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832"/>
      </w:tblGrid>
      <w:tr w:rsidR="0089626C" w:rsidTr="002C23C0">
        <w:tc>
          <w:tcPr>
            <w:tcW w:w="5000" w:type="pct"/>
            <w:hideMark/>
          </w:tcPr>
          <w:p w:rsidR="0089626C" w:rsidRDefault="0089626C" w:rsidP="002C23C0">
            <w:pPr>
              <w:pStyle w:val="a4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89626C" w:rsidRDefault="0089626C" w:rsidP="002C23C0">
            <w:pPr>
              <w:pStyle w:val="a4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«Тулунский район»</w:t>
            </w:r>
          </w:p>
        </w:tc>
      </w:tr>
      <w:tr w:rsidR="0089626C" w:rsidTr="002C23C0">
        <w:tc>
          <w:tcPr>
            <w:tcW w:w="5000" w:type="pct"/>
            <w:hideMark/>
          </w:tcPr>
          <w:p w:rsidR="0089626C" w:rsidRDefault="0089626C" w:rsidP="002C23C0">
            <w:pPr>
              <w:pStyle w:val="a4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89626C" w:rsidRDefault="0089626C" w:rsidP="002C23C0">
            <w:pPr>
              <w:pStyle w:val="a4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89626C" w:rsidTr="002C23C0">
        <w:tc>
          <w:tcPr>
            <w:tcW w:w="5000" w:type="pct"/>
            <w:hideMark/>
          </w:tcPr>
          <w:p w:rsidR="0089626C" w:rsidRDefault="0089626C" w:rsidP="002C23C0">
            <w:pPr>
              <w:pStyle w:val="a4"/>
              <w:spacing w:line="254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Комитет по строительству, дорожному хозяйству </w:t>
            </w:r>
          </w:p>
          <w:p w:rsidR="0089626C" w:rsidRDefault="0089626C" w:rsidP="002C23C0">
            <w:pPr>
              <w:pStyle w:val="a4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</w:tbl>
    <w:p w:rsidR="0089626C" w:rsidRPr="006C200E" w:rsidRDefault="0089626C" w:rsidP="0089626C">
      <w:pPr>
        <w:jc w:val="center"/>
        <w:rPr>
          <w:b/>
          <w:spacing w:val="80"/>
          <w:sz w:val="28"/>
          <w:szCs w:val="28"/>
          <w:lang w:val="ru-RU"/>
        </w:rPr>
      </w:pPr>
      <w:r>
        <w:rPr>
          <w:b/>
          <w:spacing w:val="80"/>
          <w:sz w:val="28"/>
          <w:szCs w:val="28"/>
          <w:lang w:val="ru-RU"/>
        </w:rPr>
        <w:t>Приказ</w:t>
      </w:r>
    </w:p>
    <w:p w:rsidR="00356092" w:rsidRDefault="00356092" w:rsidP="00356092">
      <w:pPr>
        <w:jc w:val="center"/>
        <w:rPr>
          <w:b/>
          <w:spacing w:val="80"/>
          <w:sz w:val="28"/>
          <w:szCs w:val="28"/>
          <w:lang w:val="ru-RU"/>
        </w:rPr>
      </w:pPr>
    </w:p>
    <w:p w:rsidR="00356092" w:rsidRDefault="00356092" w:rsidP="003560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</w:t>
      </w:r>
      <w:r>
        <w:rPr>
          <w:sz w:val="28"/>
          <w:szCs w:val="28"/>
          <w:u w:val="single"/>
          <w:lang w:val="ru-RU"/>
        </w:rPr>
        <w:t xml:space="preserve">   30    </w:t>
      </w:r>
      <w:r>
        <w:rPr>
          <w:sz w:val="28"/>
          <w:szCs w:val="28"/>
          <w:lang w:val="ru-RU"/>
        </w:rPr>
        <w:t xml:space="preserve"> »  </w:t>
      </w:r>
      <w:r>
        <w:rPr>
          <w:sz w:val="28"/>
          <w:szCs w:val="28"/>
          <w:u w:val="single"/>
          <w:lang w:val="ru-RU"/>
        </w:rPr>
        <w:t xml:space="preserve">   сентября   </w:t>
      </w:r>
      <w:r>
        <w:rPr>
          <w:sz w:val="28"/>
          <w:szCs w:val="28"/>
          <w:lang w:val="ru-RU"/>
        </w:rPr>
        <w:t xml:space="preserve"> 2020 г.                                                            № </w:t>
      </w:r>
      <w:r w:rsidR="00CD1B22">
        <w:rPr>
          <w:sz w:val="28"/>
          <w:szCs w:val="28"/>
          <w:lang w:val="ru-RU"/>
        </w:rPr>
        <w:t>01/1</w:t>
      </w:r>
    </w:p>
    <w:p w:rsidR="00356092" w:rsidRPr="00CD1B22" w:rsidRDefault="00356092" w:rsidP="00CD1B22">
      <w:pPr>
        <w:pStyle w:val="a3"/>
        <w:ind w:left="0"/>
        <w:rPr>
          <w:b/>
          <w:sz w:val="24"/>
          <w:szCs w:val="24"/>
          <w:lang w:val="ru-RU"/>
        </w:rPr>
      </w:pPr>
      <w:r w:rsidRPr="00CD1B22">
        <w:rPr>
          <w:b/>
          <w:sz w:val="24"/>
          <w:szCs w:val="24"/>
          <w:lang w:val="ru-RU"/>
        </w:rPr>
        <w:t xml:space="preserve">О внесении изменений в </w:t>
      </w:r>
      <w:r w:rsidR="0089626C" w:rsidRPr="00CD1B22">
        <w:rPr>
          <w:b/>
          <w:sz w:val="24"/>
          <w:szCs w:val="24"/>
          <w:lang w:val="ru-RU"/>
        </w:rPr>
        <w:t>приказ</w:t>
      </w:r>
    </w:p>
    <w:p w:rsidR="00356092" w:rsidRPr="00CD1B22" w:rsidRDefault="00FB5CE5" w:rsidP="00CD1B22">
      <w:pPr>
        <w:pStyle w:val="a3"/>
        <w:ind w:left="0"/>
        <w:rPr>
          <w:b/>
          <w:sz w:val="24"/>
          <w:szCs w:val="24"/>
          <w:lang w:val="ru-RU"/>
        </w:rPr>
      </w:pPr>
      <w:r w:rsidRPr="00CD1B22">
        <w:rPr>
          <w:b/>
          <w:sz w:val="24"/>
          <w:szCs w:val="24"/>
          <w:lang w:val="ru-RU"/>
        </w:rPr>
        <w:t xml:space="preserve">от </w:t>
      </w:r>
      <w:r w:rsidR="00CD1B22" w:rsidRPr="00CD1B22">
        <w:rPr>
          <w:b/>
          <w:sz w:val="24"/>
          <w:szCs w:val="24"/>
          <w:lang w:val="ru-RU"/>
        </w:rPr>
        <w:t>27.12.2018г № 04</w:t>
      </w:r>
      <w:r w:rsidR="00356092" w:rsidRPr="00CD1B22">
        <w:rPr>
          <w:b/>
          <w:sz w:val="24"/>
          <w:szCs w:val="24"/>
          <w:lang w:val="ru-RU"/>
        </w:rPr>
        <w:tab/>
      </w:r>
    </w:p>
    <w:p w:rsidR="0089626C" w:rsidRPr="00CD1B22" w:rsidRDefault="0089626C" w:rsidP="00CD1B22">
      <w:pPr>
        <w:pStyle w:val="a3"/>
        <w:ind w:left="0"/>
        <w:rPr>
          <w:b/>
          <w:sz w:val="24"/>
          <w:szCs w:val="24"/>
          <w:lang w:val="ru-RU"/>
        </w:rPr>
      </w:pPr>
      <w:r w:rsidRPr="00CD1B22">
        <w:rPr>
          <w:b/>
          <w:sz w:val="24"/>
          <w:szCs w:val="24"/>
          <w:lang w:val="ru-RU"/>
        </w:rPr>
        <w:t xml:space="preserve">«Об учётной политике  в целях </w:t>
      </w:r>
    </w:p>
    <w:p w:rsidR="0089626C" w:rsidRPr="00CD1B22" w:rsidRDefault="0089626C" w:rsidP="00CD1B22">
      <w:pPr>
        <w:pStyle w:val="a3"/>
        <w:ind w:left="0"/>
        <w:rPr>
          <w:b/>
          <w:sz w:val="24"/>
          <w:szCs w:val="24"/>
          <w:lang w:val="ru-RU"/>
        </w:rPr>
      </w:pPr>
      <w:r w:rsidRPr="00CD1B22">
        <w:rPr>
          <w:b/>
          <w:sz w:val="24"/>
          <w:szCs w:val="24"/>
          <w:lang w:val="ru-RU"/>
        </w:rPr>
        <w:t xml:space="preserve">бюджетного учета и налогообложения </w:t>
      </w:r>
    </w:p>
    <w:p w:rsidR="0089626C" w:rsidRPr="00344FF3" w:rsidRDefault="0089626C" w:rsidP="00CD1B22">
      <w:pPr>
        <w:pStyle w:val="a3"/>
        <w:ind w:left="0"/>
        <w:rPr>
          <w:b/>
          <w:spacing w:val="20"/>
          <w:sz w:val="24"/>
          <w:szCs w:val="24"/>
          <w:lang w:val="ru-RU"/>
        </w:rPr>
      </w:pPr>
      <w:r w:rsidRPr="00344FF3">
        <w:rPr>
          <w:b/>
          <w:spacing w:val="20"/>
          <w:sz w:val="24"/>
          <w:szCs w:val="24"/>
          <w:lang w:val="ru-RU"/>
        </w:rPr>
        <w:t>Комитета по строительству, дорожному</w:t>
      </w:r>
    </w:p>
    <w:p w:rsidR="0089626C" w:rsidRPr="00344FF3" w:rsidRDefault="0089626C" w:rsidP="00CD1B22">
      <w:pPr>
        <w:pStyle w:val="a3"/>
        <w:ind w:left="0"/>
        <w:rPr>
          <w:b/>
          <w:bCs/>
          <w:sz w:val="24"/>
          <w:szCs w:val="24"/>
          <w:lang w:val="ru-RU"/>
        </w:rPr>
      </w:pPr>
      <w:r w:rsidRPr="00344FF3">
        <w:rPr>
          <w:b/>
          <w:spacing w:val="20"/>
          <w:sz w:val="24"/>
          <w:szCs w:val="24"/>
          <w:lang w:val="ru-RU"/>
        </w:rPr>
        <w:t xml:space="preserve"> хозяйству </w:t>
      </w:r>
      <w:r w:rsidRPr="00344FF3">
        <w:rPr>
          <w:b/>
          <w:bCs/>
          <w:sz w:val="24"/>
          <w:szCs w:val="24"/>
          <w:lang w:val="ru-RU"/>
        </w:rPr>
        <w:t>администрации Тулунского</w:t>
      </w:r>
    </w:p>
    <w:p w:rsidR="0089626C" w:rsidRPr="00344FF3" w:rsidRDefault="0089626C" w:rsidP="00CD1B22">
      <w:pPr>
        <w:pStyle w:val="a3"/>
        <w:ind w:left="0"/>
        <w:rPr>
          <w:b/>
          <w:sz w:val="24"/>
          <w:szCs w:val="24"/>
          <w:lang w:val="ru-RU"/>
        </w:rPr>
      </w:pPr>
      <w:r w:rsidRPr="00344FF3">
        <w:rPr>
          <w:b/>
          <w:bCs/>
          <w:sz w:val="24"/>
          <w:szCs w:val="24"/>
          <w:lang w:val="ru-RU"/>
        </w:rPr>
        <w:t xml:space="preserve"> муниципального района</w:t>
      </w:r>
      <w:r w:rsidRPr="00344FF3">
        <w:rPr>
          <w:b/>
          <w:sz w:val="24"/>
          <w:szCs w:val="24"/>
          <w:lang w:val="ru-RU"/>
        </w:rPr>
        <w:t>»</w:t>
      </w:r>
    </w:p>
    <w:p w:rsidR="001F5348" w:rsidRDefault="00644E5A" w:rsidP="00CD1B2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60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6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F5348">
        <w:rPr>
          <w:rFonts w:hAnsi="Times New Roman" w:cs="Times New Roman"/>
          <w:color w:val="000000"/>
          <w:sz w:val="28"/>
          <w:szCs w:val="28"/>
          <w:lang w:val="ru-RU"/>
        </w:rPr>
        <w:t>Руководствуясь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</w:t>
      </w:r>
      <w:r w:rsidR="001F5348">
        <w:rPr>
          <w:rFonts w:hAnsi="Times New Roman" w:cs="Times New Roman"/>
          <w:color w:val="000000"/>
          <w:sz w:val="28"/>
          <w:szCs w:val="28"/>
          <w:lang w:val="ru-RU"/>
        </w:rPr>
        <w:t>ом</w:t>
      </w:r>
      <w:r w:rsidRPr="00FB5CE5">
        <w:rPr>
          <w:rFonts w:hAnsi="Times New Roman" w:cs="Times New Roman"/>
          <w:color w:val="000000"/>
          <w:sz w:val="28"/>
          <w:szCs w:val="28"/>
        </w:rPr>
        <w:t> 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Минфина России от 15.06.2020 № 103н «О внесении изменений в приложения № 1–5 к приказу Министерства финансов Российской Федерации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применению"»</w:t>
      </w:r>
      <w:r w:rsidR="001F5348">
        <w:rPr>
          <w:rFonts w:hAnsi="Times New Roman" w:cs="Times New Roman"/>
          <w:color w:val="000000"/>
          <w:sz w:val="28"/>
          <w:szCs w:val="28"/>
          <w:lang w:val="ru-RU"/>
        </w:rPr>
        <w:t>, статьей</w:t>
      </w:r>
      <w:r w:rsidR="00A47A18">
        <w:rPr>
          <w:rFonts w:hAnsi="Times New Roman" w:cs="Times New Roman"/>
          <w:color w:val="000000"/>
          <w:sz w:val="28"/>
          <w:szCs w:val="28"/>
          <w:lang w:val="ru-RU"/>
        </w:rPr>
        <w:t xml:space="preserve"> 185.</w:t>
      </w:r>
      <w:r w:rsidR="001F5348">
        <w:rPr>
          <w:rFonts w:hAnsi="Times New Roman" w:cs="Times New Roman"/>
          <w:color w:val="000000"/>
          <w:sz w:val="28"/>
          <w:szCs w:val="28"/>
          <w:lang w:val="ru-RU"/>
        </w:rPr>
        <w:t>1 Трудового кодекса Российской</w:t>
      </w:r>
      <w:proofErr w:type="gramEnd"/>
      <w:r w:rsidR="001F5348">
        <w:rPr>
          <w:rFonts w:hAnsi="Times New Roman" w:cs="Times New Roman"/>
          <w:color w:val="000000"/>
          <w:sz w:val="28"/>
          <w:szCs w:val="28"/>
          <w:lang w:val="ru-RU"/>
        </w:rPr>
        <w:t xml:space="preserve"> Федерации, </w:t>
      </w:r>
    </w:p>
    <w:p w:rsidR="001F5348" w:rsidRDefault="001F5348" w:rsidP="001F5348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1F5348">
        <w:rPr>
          <w:sz w:val="28"/>
          <w:szCs w:val="28"/>
          <w:lang w:val="ru-RU"/>
        </w:rPr>
        <w:t>РИКАЗЫВАЮ:</w:t>
      </w:r>
    </w:p>
    <w:p w:rsidR="001F5348" w:rsidRDefault="001F5348" w:rsidP="001F5348">
      <w:pPr>
        <w:pStyle w:val="a7"/>
        <w:spacing w:beforeAutospacing="0" w:after="24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F5348">
        <w:rPr>
          <w:sz w:val="28"/>
          <w:szCs w:val="28"/>
          <w:lang w:val="ru-RU"/>
        </w:rPr>
        <w:t>. В</w:t>
      </w:r>
      <w:r w:rsidR="00644E5A" w:rsidRPr="001F5348">
        <w:rPr>
          <w:sz w:val="28"/>
          <w:szCs w:val="28"/>
          <w:lang w:val="ru-RU"/>
        </w:rPr>
        <w:t>нести следующие изменения в учетную политику для целей</w:t>
      </w:r>
      <w:r w:rsidR="00FB5CE5" w:rsidRPr="001F5348">
        <w:rPr>
          <w:sz w:val="28"/>
          <w:szCs w:val="28"/>
          <w:lang w:val="ru-RU"/>
        </w:rPr>
        <w:t xml:space="preserve"> </w:t>
      </w:r>
      <w:r w:rsidR="00644E5A" w:rsidRPr="001F5348">
        <w:rPr>
          <w:sz w:val="28"/>
          <w:szCs w:val="28"/>
          <w:lang w:val="ru-RU"/>
        </w:rPr>
        <w:t xml:space="preserve"> бухгалтерского учета, утвержденную </w:t>
      </w:r>
      <w:r w:rsidR="0089626C" w:rsidRPr="001F5348">
        <w:rPr>
          <w:sz w:val="28"/>
          <w:szCs w:val="28"/>
          <w:lang w:val="ru-RU"/>
        </w:rPr>
        <w:t xml:space="preserve">приказом </w:t>
      </w:r>
      <w:r w:rsidR="00644E5A" w:rsidRPr="001F5348">
        <w:rPr>
          <w:sz w:val="28"/>
          <w:szCs w:val="28"/>
          <w:lang w:val="ru-RU"/>
        </w:rPr>
        <w:t xml:space="preserve">руководителя от </w:t>
      </w:r>
      <w:r w:rsidR="00FB5CE5" w:rsidRPr="001F5348">
        <w:rPr>
          <w:sz w:val="28"/>
          <w:szCs w:val="28"/>
          <w:lang w:val="ru-RU"/>
        </w:rPr>
        <w:t>2</w:t>
      </w:r>
      <w:r w:rsidR="00344FF3" w:rsidRPr="001F5348">
        <w:rPr>
          <w:sz w:val="28"/>
          <w:szCs w:val="28"/>
          <w:lang w:val="ru-RU"/>
        </w:rPr>
        <w:t>7</w:t>
      </w:r>
      <w:r w:rsidR="00FB5CE5" w:rsidRPr="001F5348">
        <w:rPr>
          <w:sz w:val="28"/>
          <w:szCs w:val="28"/>
          <w:lang w:val="ru-RU"/>
        </w:rPr>
        <w:t xml:space="preserve"> декабря 2018г. №</w:t>
      </w:r>
      <w:r w:rsidR="00344FF3" w:rsidRPr="001F5348">
        <w:rPr>
          <w:sz w:val="28"/>
          <w:szCs w:val="28"/>
          <w:lang w:val="ru-RU"/>
        </w:rPr>
        <w:t xml:space="preserve"> 04</w:t>
      </w:r>
    </w:p>
    <w:p w:rsidR="001627CA" w:rsidRPr="00061C49" w:rsidRDefault="001627CA" w:rsidP="001627CA">
      <w:p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9.2. р</w:t>
      </w:r>
      <w:r w:rsidRPr="001F5348">
        <w:rPr>
          <w:sz w:val="28"/>
          <w:szCs w:val="28"/>
          <w:lang w:val="ru-RU"/>
        </w:rPr>
        <w:t>аздел</w:t>
      </w:r>
      <w:r>
        <w:rPr>
          <w:sz w:val="28"/>
          <w:szCs w:val="28"/>
          <w:lang w:val="ru-RU"/>
        </w:rPr>
        <w:t>а</w:t>
      </w:r>
      <w:r w:rsidRPr="001F5348">
        <w:rPr>
          <w:sz w:val="28"/>
          <w:szCs w:val="28"/>
          <w:lang w:val="ru-RU"/>
        </w:rPr>
        <w:t xml:space="preserve"> </w:t>
      </w:r>
      <w:r w:rsidRPr="001F5348">
        <w:rPr>
          <w:sz w:val="28"/>
          <w:szCs w:val="28"/>
        </w:rPr>
        <w:t>III</w:t>
      </w:r>
      <w:r w:rsidRPr="001F5348">
        <w:rPr>
          <w:sz w:val="28"/>
          <w:szCs w:val="28"/>
          <w:lang w:val="ru-RU"/>
        </w:rPr>
        <w:t xml:space="preserve"> «Правила документооборота»</w:t>
      </w:r>
      <w:r>
        <w:rPr>
          <w:sz w:val="28"/>
          <w:szCs w:val="28"/>
          <w:lang w:val="ru-RU"/>
        </w:rPr>
        <w:t xml:space="preserve"> дополнить словами «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Табель учета использования рабочего времени (ф. 0504421) дополнить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условным обозначением:</w:t>
      </w:r>
    </w:p>
    <w:p w:rsidR="001627CA" w:rsidRPr="00061C49" w:rsidRDefault="001627CA" w:rsidP="001627CA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наименование показателя – дополнительный оплачиваемый выходной день для прохождения диспансеризации;</w:t>
      </w:r>
    </w:p>
    <w:p w:rsidR="001627CA" w:rsidRPr="00061C49" w:rsidRDefault="001627CA" w:rsidP="001627CA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1C49">
        <w:rPr>
          <w:rFonts w:hAnsi="Times New Roman" w:cs="Times New Roman"/>
          <w:color w:val="000000"/>
          <w:sz w:val="28"/>
          <w:szCs w:val="28"/>
        </w:rPr>
        <w:t>код</w:t>
      </w:r>
      <w:proofErr w:type="spellEnd"/>
      <w:proofErr w:type="gramEnd"/>
      <w:r w:rsidRPr="00061C49">
        <w:rPr>
          <w:rFonts w:hAnsi="Times New Roman" w:cs="Times New Roman"/>
          <w:color w:val="000000"/>
          <w:sz w:val="28"/>
          <w:szCs w:val="28"/>
        </w:rPr>
        <w:t xml:space="preserve"> – Д. </w:t>
      </w:r>
    </w:p>
    <w:p w:rsidR="001627CA" w:rsidRPr="00061C49" w:rsidRDefault="001627CA" w:rsidP="001627CA">
      <w:p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 xml:space="preserve"> Поскольку в дни диспансеризации согласно статье 185.1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ТК РФ за сотрудниками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сохраняется зарплата,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в верхней половине строки табеля указывать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количество рабочих часов по графику работника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A47A1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B6648" w:rsidRDefault="00644E5A" w:rsidP="001F5348">
      <w:pPr>
        <w:pStyle w:val="a7"/>
        <w:spacing w:beforeAutospacing="0" w:after="240" w:afterAutospacing="0"/>
        <w:jc w:val="both"/>
        <w:rPr>
          <w:sz w:val="28"/>
          <w:szCs w:val="28"/>
          <w:lang w:val="ru-RU"/>
        </w:rPr>
      </w:pPr>
      <w:r w:rsidRPr="001F5348">
        <w:rPr>
          <w:sz w:val="28"/>
          <w:szCs w:val="28"/>
          <w:lang w:val="ru-RU"/>
        </w:rPr>
        <w:lastRenderedPageBreak/>
        <w:t>1.</w:t>
      </w:r>
      <w:r w:rsidR="001627CA">
        <w:rPr>
          <w:sz w:val="28"/>
          <w:szCs w:val="28"/>
          <w:lang w:val="ru-RU"/>
        </w:rPr>
        <w:t>2</w:t>
      </w:r>
      <w:r w:rsidR="00A7241C">
        <w:rPr>
          <w:sz w:val="28"/>
          <w:szCs w:val="28"/>
          <w:lang w:val="ru-RU"/>
        </w:rPr>
        <w:t xml:space="preserve">. </w:t>
      </w:r>
      <w:r w:rsidRPr="001F5348">
        <w:rPr>
          <w:sz w:val="28"/>
          <w:szCs w:val="28"/>
          <w:lang w:val="ru-RU"/>
        </w:rPr>
        <w:t xml:space="preserve"> Раздел </w:t>
      </w:r>
      <w:r w:rsidRPr="001F5348">
        <w:rPr>
          <w:sz w:val="28"/>
          <w:szCs w:val="28"/>
        </w:rPr>
        <w:t>III</w:t>
      </w:r>
      <w:r w:rsidRPr="001F5348">
        <w:rPr>
          <w:sz w:val="28"/>
          <w:szCs w:val="28"/>
          <w:lang w:val="ru-RU"/>
        </w:rPr>
        <w:t xml:space="preserve"> «Правила документооборота» дополнить </w:t>
      </w:r>
      <w:r w:rsidR="00FB6648" w:rsidRPr="001F5348">
        <w:rPr>
          <w:sz w:val="28"/>
          <w:szCs w:val="28"/>
          <w:lang w:val="ru-RU"/>
        </w:rPr>
        <w:t>подпунктом</w:t>
      </w:r>
      <w:r w:rsidRPr="001F5348">
        <w:rPr>
          <w:sz w:val="28"/>
          <w:szCs w:val="28"/>
          <w:lang w:val="ru-RU"/>
        </w:rPr>
        <w:t>:</w:t>
      </w:r>
    </w:p>
    <w:p w:rsidR="007533E1" w:rsidRDefault="007533E1" w:rsidP="007533E1">
      <w:pPr>
        <w:pStyle w:val="a7"/>
        <w:jc w:val="both"/>
        <w:rPr>
          <w:sz w:val="28"/>
          <w:szCs w:val="28"/>
          <w:lang w:val="ru-RU"/>
        </w:rPr>
      </w:pPr>
      <w:r w:rsidRPr="001F5348">
        <w:rPr>
          <w:sz w:val="28"/>
          <w:szCs w:val="28"/>
          <w:lang w:val="ru-RU"/>
        </w:rPr>
        <w:t xml:space="preserve">«9.3. Расчеты по начислению и выплате заработной платы и других выплат </w:t>
      </w:r>
      <w:r w:rsidRPr="00CA39E7">
        <w:rPr>
          <w:sz w:val="28"/>
          <w:szCs w:val="28"/>
          <w:lang w:val="ru-RU"/>
        </w:rPr>
        <w:t>оформлять в Расчетно-платежной ведомости (ф. 0504401).</w:t>
      </w:r>
      <w:r w:rsidRPr="001F5348">
        <w:rPr>
          <w:sz w:val="28"/>
          <w:szCs w:val="28"/>
          <w:lang w:val="ru-RU"/>
        </w:rPr>
        <w:t xml:space="preserve"> </w:t>
      </w:r>
    </w:p>
    <w:p w:rsidR="00051D81" w:rsidRDefault="00267CA1" w:rsidP="00267CA1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627C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Р</w:t>
      </w:r>
      <w:r w:rsidR="008C474C" w:rsidRPr="001F5348">
        <w:rPr>
          <w:sz w:val="28"/>
          <w:szCs w:val="28"/>
          <w:lang w:val="ru-RU"/>
        </w:rPr>
        <w:t xml:space="preserve">аздел </w:t>
      </w:r>
      <w:r w:rsidR="008C474C" w:rsidRPr="001F5348">
        <w:rPr>
          <w:sz w:val="28"/>
          <w:szCs w:val="28"/>
        </w:rPr>
        <w:t>II</w:t>
      </w:r>
      <w:r w:rsidR="008C474C" w:rsidRPr="001F5348">
        <w:rPr>
          <w:sz w:val="28"/>
          <w:szCs w:val="28"/>
          <w:lang w:val="ru-RU"/>
        </w:rPr>
        <w:t xml:space="preserve"> пункт 5 дополнить</w:t>
      </w:r>
      <w:r>
        <w:rPr>
          <w:sz w:val="28"/>
          <w:szCs w:val="28"/>
          <w:lang w:val="ru-RU"/>
        </w:rPr>
        <w:t xml:space="preserve"> словами</w:t>
      </w:r>
      <w:r w:rsidR="00FB5CE5" w:rsidRPr="001F5348">
        <w:rPr>
          <w:sz w:val="28"/>
          <w:szCs w:val="28"/>
          <w:lang w:val="ru-RU"/>
        </w:rPr>
        <w:t>:</w:t>
      </w:r>
      <w:r w:rsidR="008C474C" w:rsidRPr="001F5348">
        <w:rPr>
          <w:sz w:val="28"/>
          <w:szCs w:val="28"/>
          <w:lang w:val="ru-RU"/>
        </w:rPr>
        <w:t xml:space="preserve"> </w:t>
      </w:r>
      <w:r w:rsidR="004777DE" w:rsidRPr="001F5348">
        <w:rPr>
          <w:sz w:val="28"/>
          <w:szCs w:val="28"/>
          <w:lang w:val="ru-RU"/>
        </w:rPr>
        <w:t>Операции отражать в «журнале операций по исправлению ошибок прошлых лет»</w:t>
      </w:r>
      <w:r w:rsidR="00FB5CE5" w:rsidRPr="001F5348">
        <w:rPr>
          <w:sz w:val="28"/>
          <w:szCs w:val="28"/>
          <w:lang w:val="ru-RU"/>
        </w:rPr>
        <w:t>.</w:t>
      </w:r>
    </w:p>
    <w:p w:rsidR="00CD1B22" w:rsidRPr="001F5348" w:rsidRDefault="001627CA" w:rsidP="001F5348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44E5A" w:rsidRPr="001F5348">
        <w:rPr>
          <w:sz w:val="28"/>
          <w:szCs w:val="28"/>
          <w:lang w:val="ru-RU"/>
        </w:rPr>
        <w:t xml:space="preserve">. </w:t>
      </w:r>
      <w:proofErr w:type="gramStart"/>
      <w:r w:rsidR="00644E5A" w:rsidRPr="001F5348">
        <w:rPr>
          <w:sz w:val="28"/>
          <w:szCs w:val="28"/>
          <w:lang w:val="ru-RU"/>
        </w:rPr>
        <w:t>Контроль за</w:t>
      </w:r>
      <w:proofErr w:type="gramEnd"/>
      <w:r w:rsidR="00644E5A" w:rsidRPr="001F5348">
        <w:rPr>
          <w:sz w:val="28"/>
          <w:szCs w:val="28"/>
          <w:lang w:val="ru-RU"/>
        </w:rPr>
        <w:t xml:space="preserve"> исполнением </w:t>
      </w:r>
      <w:r w:rsidR="00CD1B22" w:rsidRPr="001F5348">
        <w:rPr>
          <w:sz w:val="28"/>
          <w:szCs w:val="28"/>
          <w:lang w:val="ru-RU"/>
        </w:rPr>
        <w:t xml:space="preserve">настоящего приказа возложить на заведующую отделом бухгалтерского учета и отчетности - главного бухгалтера централизованной бухгалтерии Н.В. Горбунову. 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3"/>
        <w:gridCol w:w="192"/>
        <w:gridCol w:w="2460"/>
        <w:gridCol w:w="450"/>
        <w:gridCol w:w="2505"/>
      </w:tblGrid>
      <w:tr w:rsidR="00051D81" w:rsidRPr="00FB5C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Pr="00FB5CE5" w:rsidRDefault="0089626C" w:rsidP="001627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Председатель </w:t>
            </w:r>
            <w:r w:rsidR="001627C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к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омитета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Pr="00FB5CE5" w:rsidRDefault="00051D81" w:rsidP="00CD1B22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Pr="00FB5CE5" w:rsidRDefault="00051D81" w:rsidP="00CD1B22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Pr="00FB5CE5" w:rsidRDefault="00051D81" w:rsidP="00CD1B22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Pr="00FB5CE5" w:rsidRDefault="0089626C" w:rsidP="00CD1B2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Т.А.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Бруева</w:t>
            </w:r>
            <w:proofErr w:type="spellEnd"/>
          </w:p>
        </w:tc>
      </w:tr>
    </w:tbl>
    <w:p w:rsidR="00051D81" w:rsidRDefault="00051D81" w:rsidP="004777D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051D81" w:rsidSect="00CD1B22">
      <w:pgSz w:w="11907" w:h="16839"/>
      <w:pgMar w:top="794" w:right="851" w:bottom="79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D49C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20397"/>
    <w:rsid w:val="00051D81"/>
    <w:rsid w:val="00143947"/>
    <w:rsid w:val="001627CA"/>
    <w:rsid w:val="001F5348"/>
    <w:rsid w:val="00267CA1"/>
    <w:rsid w:val="002D33B1"/>
    <w:rsid w:val="002D3591"/>
    <w:rsid w:val="002E563E"/>
    <w:rsid w:val="00344FF3"/>
    <w:rsid w:val="003514A0"/>
    <w:rsid w:val="00356092"/>
    <w:rsid w:val="0036337B"/>
    <w:rsid w:val="003E4742"/>
    <w:rsid w:val="0045372F"/>
    <w:rsid w:val="004777DE"/>
    <w:rsid w:val="004E1909"/>
    <w:rsid w:val="004F7E17"/>
    <w:rsid w:val="00591733"/>
    <w:rsid w:val="005A05CE"/>
    <w:rsid w:val="00644E5A"/>
    <w:rsid w:val="00653AF6"/>
    <w:rsid w:val="007533E1"/>
    <w:rsid w:val="007B14E4"/>
    <w:rsid w:val="00835601"/>
    <w:rsid w:val="008704E9"/>
    <w:rsid w:val="0089626C"/>
    <w:rsid w:val="008C474C"/>
    <w:rsid w:val="00A47A18"/>
    <w:rsid w:val="00A7241C"/>
    <w:rsid w:val="00B73A5A"/>
    <w:rsid w:val="00CA39E7"/>
    <w:rsid w:val="00CD1B22"/>
    <w:rsid w:val="00DB602D"/>
    <w:rsid w:val="00E438A1"/>
    <w:rsid w:val="00F01E19"/>
    <w:rsid w:val="00F64AEF"/>
    <w:rsid w:val="00F7668E"/>
    <w:rsid w:val="00FB5CE5"/>
    <w:rsid w:val="00FB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1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1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1B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D1B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D1B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6648"/>
    <w:pPr>
      <w:ind w:left="720"/>
      <w:contextualSpacing/>
    </w:pPr>
  </w:style>
  <w:style w:type="paragraph" w:customStyle="1" w:styleId="a4">
    <w:name w:val="Шапка (герб)"/>
    <w:basedOn w:val="a"/>
    <w:link w:val="a5"/>
    <w:rsid w:val="0089626C"/>
    <w:pPr>
      <w:overflowPunct w:val="0"/>
      <w:autoSpaceDE w:val="0"/>
      <w:autoSpaceDN w:val="0"/>
      <w:adjustRightInd w:val="0"/>
      <w:spacing w:before="0" w:beforeAutospacing="0" w:after="0" w:afterAutospacing="0"/>
      <w:jc w:val="right"/>
    </w:pPr>
    <w:rPr>
      <w:rFonts w:ascii="Century Schoolbook" w:eastAsia="Times New Roman" w:hAnsi="Century Schoolbook" w:cs="Times New Roman"/>
      <w:sz w:val="24"/>
      <w:szCs w:val="20"/>
      <w:lang w:val="ru-RU" w:eastAsia="ru-RU"/>
    </w:rPr>
  </w:style>
  <w:style w:type="character" w:customStyle="1" w:styleId="a5">
    <w:name w:val="Шапка (герб) Знак"/>
    <w:basedOn w:val="a0"/>
    <w:link w:val="a4"/>
    <w:locked/>
    <w:rsid w:val="0089626C"/>
    <w:rPr>
      <w:rFonts w:ascii="Century Schoolbook" w:eastAsia="Times New Roman" w:hAnsi="Century Schoolbook" w:cs="Times New Roman"/>
      <w:sz w:val="24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89626C"/>
    <w:rPr>
      <w:rFonts w:ascii="Times New Roman" w:eastAsia="Times New Roman" w:hAnsi="Times New Roman" w:cs="Times New Roman"/>
      <w:lang w:val="ru-RU" w:eastAsia="ru-RU"/>
    </w:rPr>
  </w:style>
  <w:style w:type="paragraph" w:styleId="a7">
    <w:name w:val="No Spacing"/>
    <w:uiPriority w:val="1"/>
    <w:qFormat/>
    <w:rsid w:val="00CD1B22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CD1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1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D1B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D1B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D1B2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brueva</cp:lastModifiedBy>
  <cp:revision>17</cp:revision>
  <cp:lastPrinted>2021-03-02T08:03:00Z</cp:lastPrinted>
  <dcterms:created xsi:type="dcterms:W3CDTF">2020-11-23T05:48:00Z</dcterms:created>
  <dcterms:modified xsi:type="dcterms:W3CDTF">2021-03-02T08:03:00Z</dcterms:modified>
</cp:coreProperties>
</file>